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432D77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8106A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106A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0134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4A77D1">
              <w:rPr>
                <w:rFonts w:ascii="標楷體" w:eastAsia="標楷體" w:hAnsi="標楷體" w:hint="eastAsia"/>
                <w:sz w:val="40"/>
                <w:szCs w:val="40"/>
              </w:rPr>
              <w:t>研議</w:t>
            </w:r>
            <w:r w:rsidR="000134F3">
              <w:rPr>
                <w:rFonts w:ascii="標楷體" w:eastAsia="標楷體" w:hAnsi="標楷體" w:hint="eastAsia"/>
                <w:sz w:val="40"/>
                <w:szCs w:val="40"/>
              </w:rPr>
              <w:t>訂定「預防酒駕</w:t>
            </w:r>
            <w:r w:rsidR="004A77D1">
              <w:rPr>
                <w:rFonts w:ascii="標楷體" w:eastAsia="標楷體" w:hAnsi="標楷體" w:hint="eastAsia"/>
                <w:sz w:val="40"/>
                <w:szCs w:val="40"/>
              </w:rPr>
              <w:t>代客駕車</w:t>
            </w:r>
            <w:r w:rsidR="00567265">
              <w:rPr>
                <w:rFonts w:ascii="標楷體" w:eastAsia="標楷體" w:hAnsi="標楷體" w:hint="eastAsia"/>
                <w:sz w:val="40"/>
                <w:szCs w:val="40"/>
              </w:rPr>
              <w:t>服務</w:t>
            </w:r>
            <w:r w:rsidR="000134F3">
              <w:rPr>
                <w:rFonts w:ascii="標楷體" w:eastAsia="標楷體" w:hAnsi="標楷體" w:hint="eastAsia"/>
                <w:sz w:val="40"/>
                <w:szCs w:val="40"/>
              </w:rPr>
              <w:t>辦法」</w:t>
            </w:r>
            <w:r w:rsidR="00567265">
              <w:rPr>
                <w:rFonts w:ascii="標楷體" w:eastAsia="標楷體" w:hAnsi="標楷體" w:hint="eastAsia"/>
                <w:sz w:val="40"/>
                <w:szCs w:val="40"/>
              </w:rPr>
              <w:t>案。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CD3AF1" w:rsidP="00665AA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9B4B56" w:rsidP="00FC7835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為有效減少酒駕事件，</w:t>
            </w:r>
            <w:r w:rsidR="0018316B">
              <w:rPr>
                <w:rFonts w:ascii="標楷體" w:eastAsia="標楷體" w:hAnsi="標楷體" w:hint="eastAsia"/>
                <w:sz w:val="40"/>
                <w:szCs w:val="40"/>
              </w:rPr>
              <w:t>擬定</w:t>
            </w:r>
            <w:r w:rsidR="0018316B" w:rsidRPr="0018316B">
              <w:rPr>
                <w:rFonts w:ascii="標楷體" w:eastAsia="標楷體" w:hAnsi="標楷體" w:hint="eastAsia"/>
                <w:sz w:val="40"/>
                <w:szCs w:val="40"/>
              </w:rPr>
              <w:t>酒醉駕車</w:t>
            </w:r>
            <w:r w:rsidR="00FC7835" w:rsidRPr="0018316B">
              <w:rPr>
                <w:rFonts w:ascii="標楷體" w:eastAsia="標楷體" w:hAnsi="標楷體" w:hint="eastAsia"/>
                <w:sz w:val="40"/>
                <w:szCs w:val="40"/>
              </w:rPr>
              <w:t>防制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18316B" w:rsidRDefault="000A35AC" w:rsidP="00FC7835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B56" w:rsidRPr="0018316B">
              <w:rPr>
                <w:rFonts w:ascii="標楷體" w:eastAsia="標楷體" w:hAnsi="標楷體" w:hint="eastAsia"/>
                <w:sz w:val="40"/>
                <w:szCs w:val="40"/>
              </w:rPr>
              <w:t>自治條例草案</w:t>
            </w:r>
            <w:r w:rsidR="009B4B56">
              <w:rPr>
                <w:rFonts w:ascii="標楷體" w:eastAsia="標楷體" w:hAnsi="標楷體" w:hint="eastAsia"/>
                <w:sz w:val="40"/>
                <w:szCs w:val="40"/>
              </w:rPr>
              <w:t>，立意甚</w:t>
            </w:r>
            <w:r w:rsidR="0018316B">
              <w:rPr>
                <w:rFonts w:ascii="標楷體" w:eastAsia="標楷體" w:hAnsi="標楷體" w:hint="eastAsia"/>
                <w:sz w:val="40"/>
                <w:szCs w:val="40"/>
              </w:rPr>
              <w:t>良，惟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  <w:r w:rsidR="0018316B">
              <w:rPr>
                <w:rFonts w:ascii="標楷體" w:eastAsia="標楷體" w:hAnsi="標楷體" w:hint="eastAsia"/>
                <w:sz w:val="40"/>
                <w:szCs w:val="40"/>
              </w:rPr>
              <w:t>防範酒駕行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FC7835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處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以加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重刑責之</w:t>
            </w:r>
            <w:r w:rsidR="009B4B56">
              <w:rPr>
                <w:rFonts w:ascii="標楷體" w:eastAsia="標楷體" w:hAnsi="標楷體" w:hint="eastAsia"/>
                <w:sz w:val="40"/>
                <w:szCs w:val="40"/>
              </w:rPr>
              <w:t>手段外，更應</w:t>
            </w:r>
            <w:r w:rsidR="007E089B">
              <w:rPr>
                <w:rFonts w:ascii="標楷體" w:eastAsia="標楷體" w:hAnsi="標楷體" w:hint="eastAsia"/>
                <w:sz w:val="40"/>
                <w:szCs w:val="40"/>
              </w:rPr>
              <w:t>參考國外</w:t>
            </w:r>
            <w:r w:rsidR="00FC7835">
              <w:rPr>
                <w:rFonts w:ascii="標楷體" w:eastAsia="標楷體" w:hAnsi="標楷體" w:hint="eastAsia"/>
                <w:sz w:val="40"/>
                <w:szCs w:val="40"/>
              </w:rPr>
              <w:t>既有案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FC7835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E089B">
              <w:rPr>
                <w:rFonts w:ascii="標楷體" w:eastAsia="標楷體" w:hAnsi="標楷體" w:hint="eastAsia"/>
                <w:sz w:val="40"/>
                <w:szCs w:val="40"/>
              </w:rPr>
              <w:t>例，完善配套代駕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制度。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0A35AC" w:rsidP="00817E4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1161A4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業者提供</w:t>
            </w:r>
            <w:r w:rsidR="001161A4">
              <w:rPr>
                <w:rFonts w:ascii="標楷體" w:eastAsia="標楷體" w:hAnsi="標楷體" w:hint="eastAsia"/>
                <w:sz w:val="40"/>
                <w:szCs w:val="40"/>
              </w:rPr>
              <w:t>代客駕車服務行之有年，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惟</w:t>
            </w:r>
            <w:r w:rsidR="001161A4">
              <w:rPr>
                <w:rFonts w:ascii="標楷體" w:eastAsia="標楷體" w:hAnsi="標楷體" w:hint="eastAsia"/>
                <w:sz w:val="40"/>
                <w:szCs w:val="40"/>
              </w:rPr>
              <w:t>市場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817E4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價格仍混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亂，造成民眾的不信任感而降低使用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7E089B" w:rsidP="00817E4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  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意願，建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請市府</w:t>
            </w:r>
            <w:r w:rsidR="00240503">
              <w:rPr>
                <w:rFonts w:ascii="標楷體" w:eastAsia="標楷體" w:hAnsi="標楷體" w:hint="eastAsia"/>
                <w:sz w:val="40"/>
                <w:szCs w:val="40"/>
              </w:rPr>
              <w:t>盡速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研議訂定代客駕車服務相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7E089B" w:rsidP="00817E4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關規範與</w:t>
            </w:r>
            <w:r w:rsidR="00240503">
              <w:rPr>
                <w:rFonts w:ascii="標楷體" w:eastAsia="標楷體" w:hAnsi="標楷體" w:hint="eastAsia"/>
                <w:sz w:val="40"/>
                <w:szCs w:val="40"/>
              </w:rPr>
              <w:t>準則，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確保民眾與相關業者權益，</w:t>
            </w:r>
            <w:r w:rsidR="009E1E96">
              <w:rPr>
                <w:rFonts w:ascii="標楷體" w:eastAsia="標楷體" w:hAnsi="標楷體" w:hint="eastAsia"/>
                <w:sz w:val="40"/>
                <w:szCs w:val="40"/>
              </w:rPr>
              <w:t>積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9E1E9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極推行</w:t>
            </w:r>
            <w:r w:rsidR="000134F3">
              <w:rPr>
                <w:rFonts w:ascii="標楷體" w:eastAsia="標楷體" w:hAnsi="標楷體" w:hint="eastAsia"/>
                <w:sz w:val="40"/>
                <w:szCs w:val="40"/>
              </w:rPr>
              <w:t>宣傳</w:t>
            </w:r>
            <w:r w:rsidR="00817E44">
              <w:rPr>
                <w:rFonts w:ascii="標楷體" w:eastAsia="標楷體" w:hAnsi="標楷體" w:hint="eastAsia"/>
                <w:sz w:val="40"/>
                <w:szCs w:val="40"/>
              </w:rPr>
              <w:t>代</w:t>
            </w:r>
            <w:r w:rsidR="009E1E96">
              <w:rPr>
                <w:rFonts w:ascii="標楷體" w:eastAsia="標楷體" w:hAnsi="標楷體" w:hint="eastAsia"/>
                <w:sz w:val="40"/>
                <w:szCs w:val="40"/>
              </w:rPr>
              <w:t>駕服務，以達杜絕酒</w:t>
            </w:r>
            <w:r w:rsidR="00240503">
              <w:rPr>
                <w:rFonts w:ascii="標楷體" w:eastAsia="標楷體" w:hAnsi="標楷體" w:hint="eastAsia"/>
                <w:sz w:val="40"/>
                <w:szCs w:val="40"/>
              </w:rPr>
              <w:t>駕之目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的。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7A" w:rsidRDefault="00052B7A" w:rsidP="00CD3AF1">
      <w:r>
        <w:separator/>
      </w:r>
    </w:p>
  </w:endnote>
  <w:endnote w:type="continuationSeparator" w:id="1">
    <w:p w:rsidR="00052B7A" w:rsidRDefault="00052B7A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7A" w:rsidRDefault="00052B7A" w:rsidP="00CD3AF1">
      <w:r>
        <w:separator/>
      </w:r>
    </w:p>
  </w:footnote>
  <w:footnote w:type="continuationSeparator" w:id="1">
    <w:p w:rsidR="00052B7A" w:rsidRDefault="00052B7A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134F3"/>
    <w:rsid w:val="000236B5"/>
    <w:rsid w:val="00023D50"/>
    <w:rsid w:val="00034C8E"/>
    <w:rsid w:val="00042205"/>
    <w:rsid w:val="00052B7A"/>
    <w:rsid w:val="00053CA5"/>
    <w:rsid w:val="000720B7"/>
    <w:rsid w:val="000A35AC"/>
    <w:rsid w:val="000C5B85"/>
    <w:rsid w:val="000C6F0E"/>
    <w:rsid w:val="000D0498"/>
    <w:rsid w:val="000F2AA9"/>
    <w:rsid w:val="0010640E"/>
    <w:rsid w:val="001161A4"/>
    <w:rsid w:val="0011683B"/>
    <w:rsid w:val="00127C54"/>
    <w:rsid w:val="001608EB"/>
    <w:rsid w:val="0018316B"/>
    <w:rsid w:val="00187EAA"/>
    <w:rsid w:val="0019426A"/>
    <w:rsid w:val="001F4428"/>
    <w:rsid w:val="001F4DB7"/>
    <w:rsid w:val="002001C4"/>
    <w:rsid w:val="00210D4C"/>
    <w:rsid w:val="00214FE2"/>
    <w:rsid w:val="00223A65"/>
    <w:rsid w:val="00240503"/>
    <w:rsid w:val="002410C6"/>
    <w:rsid w:val="00261D1A"/>
    <w:rsid w:val="0029300C"/>
    <w:rsid w:val="002E0506"/>
    <w:rsid w:val="00327149"/>
    <w:rsid w:val="003444A0"/>
    <w:rsid w:val="00364B37"/>
    <w:rsid w:val="003716A9"/>
    <w:rsid w:val="00385955"/>
    <w:rsid w:val="003B0CD0"/>
    <w:rsid w:val="003F5A73"/>
    <w:rsid w:val="004247E7"/>
    <w:rsid w:val="00432D77"/>
    <w:rsid w:val="004350D6"/>
    <w:rsid w:val="00435122"/>
    <w:rsid w:val="004418AE"/>
    <w:rsid w:val="0044577E"/>
    <w:rsid w:val="004625A6"/>
    <w:rsid w:val="004637C9"/>
    <w:rsid w:val="00471739"/>
    <w:rsid w:val="0049322A"/>
    <w:rsid w:val="004A77D1"/>
    <w:rsid w:val="0050499C"/>
    <w:rsid w:val="0051381B"/>
    <w:rsid w:val="00515FE0"/>
    <w:rsid w:val="00556513"/>
    <w:rsid w:val="00561011"/>
    <w:rsid w:val="00567265"/>
    <w:rsid w:val="00580DE1"/>
    <w:rsid w:val="00581CCE"/>
    <w:rsid w:val="00582D13"/>
    <w:rsid w:val="00591908"/>
    <w:rsid w:val="00595215"/>
    <w:rsid w:val="005C48EA"/>
    <w:rsid w:val="00652CA0"/>
    <w:rsid w:val="00664D6F"/>
    <w:rsid w:val="00665AA2"/>
    <w:rsid w:val="00670C9B"/>
    <w:rsid w:val="006945B9"/>
    <w:rsid w:val="006B5B37"/>
    <w:rsid w:val="006E498F"/>
    <w:rsid w:val="007100B3"/>
    <w:rsid w:val="00710FB6"/>
    <w:rsid w:val="00715A96"/>
    <w:rsid w:val="007177C5"/>
    <w:rsid w:val="00732EB7"/>
    <w:rsid w:val="00732EFC"/>
    <w:rsid w:val="00750662"/>
    <w:rsid w:val="00750CDF"/>
    <w:rsid w:val="00756172"/>
    <w:rsid w:val="00777C08"/>
    <w:rsid w:val="007B5843"/>
    <w:rsid w:val="007C387B"/>
    <w:rsid w:val="007E089B"/>
    <w:rsid w:val="00817E44"/>
    <w:rsid w:val="008337FA"/>
    <w:rsid w:val="008338FB"/>
    <w:rsid w:val="008452B3"/>
    <w:rsid w:val="00854704"/>
    <w:rsid w:val="008558C3"/>
    <w:rsid w:val="00861854"/>
    <w:rsid w:val="00864F7A"/>
    <w:rsid w:val="00875423"/>
    <w:rsid w:val="008B72AB"/>
    <w:rsid w:val="008D4EF9"/>
    <w:rsid w:val="008E063C"/>
    <w:rsid w:val="008F610B"/>
    <w:rsid w:val="00917904"/>
    <w:rsid w:val="00922F73"/>
    <w:rsid w:val="00962E78"/>
    <w:rsid w:val="0098106A"/>
    <w:rsid w:val="009B4B56"/>
    <w:rsid w:val="009D2995"/>
    <w:rsid w:val="009E1E96"/>
    <w:rsid w:val="009F4EAA"/>
    <w:rsid w:val="00A03E25"/>
    <w:rsid w:val="00A55F13"/>
    <w:rsid w:val="00AA6324"/>
    <w:rsid w:val="00AD0195"/>
    <w:rsid w:val="00AE3B6E"/>
    <w:rsid w:val="00AF0EAB"/>
    <w:rsid w:val="00AF68C8"/>
    <w:rsid w:val="00B059B2"/>
    <w:rsid w:val="00B05FA4"/>
    <w:rsid w:val="00B1040A"/>
    <w:rsid w:val="00B45D00"/>
    <w:rsid w:val="00B467F5"/>
    <w:rsid w:val="00B47E8A"/>
    <w:rsid w:val="00B6540A"/>
    <w:rsid w:val="00BB543E"/>
    <w:rsid w:val="00C273C2"/>
    <w:rsid w:val="00C438E2"/>
    <w:rsid w:val="00C64A26"/>
    <w:rsid w:val="00C654CD"/>
    <w:rsid w:val="00C832E4"/>
    <w:rsid w:val="00C90539"/>
    <w:rsid w:val="00CA32C4"/>
    <w:rsid w:val="00CC7C52"/>
    <w:rsid w:val="00CD3AF1"/>
    <w:rsid w:val="00CD6943"/>
    <w:rsid w:val="00CE64AC"/>
    <w:rsid w:val="00CF1EDF"/>
    <w:rsid w:val="00CF5252"/>
    <w:rsid w:val="00D051FE"/>
    <w:rsid w:val="00D07CC2"/>
    <w:rsid w:val="00D44B12"/>
    <w:rsid w:val="00D5647E"/>
    <w:rsid w:val="00DA08C9"/>
    <w:rsid w:val="00DA71F0"/>
    <w:rsid w:val="00DF68B8"/>
    <w:rsid w:val="00E05FCD"/>
    <w:rsid w:val="00E32354"/>
    <w:rsid w:val="00E41850"/>
    <w:rsid w:val="00E4753C"/>
    <w:rsid w:val="00E51257"/>
    <w:rsid w:val="00E6289C"/>
    <w:rsid w:val="00E70FE4"/>
    <w:rsid w:val="00E81F4A"/>
    <w:rsid w:val="00E832F6"/>
    <w:rsid w:val="00E9710F"/>
    <w:rsid w:val="00ED06C5"/>
    <w:rsid w:val="00F050B2"/>
    <w:rsid w:val="00F32C6F"/>
    <w:rsid w:val="00F35A93"/>
    <w:rsid w:val="00F65DDB"/>
    <w:rsid w:val="00F85874"/>
    <w:rsid w:val="00F86B4C"/>
    <w:rsid w:val="00F9499E"/>
    <w:rsid w:val="00FA7169"/>
    <w:rsid w:val="00FB60C4"/>
    <w:rsid w:val="00FC0069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374</Characters>
  <Application>Microsoft Office Word</Application>
  <DocSecurity>0</DocSecurity>
  <Lines>3</Lines>
  <Paragraphs>1</Paragraphs>
  <ScaleCrop>false</ScaleCrop>
  <Company>NONE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13</cp:revision>
  <cp:lastPrinted>2012-10-31T01:32:00Z</cp:lastPrinted>
  <dcterms:created xsi:type="dcterms:W3CDTF">2013-05-03T02:40:00Z</dcterms:created>
  <dcterms:modified xsi:type="dcterms:W3CDTF">2013-05-09T02:15:00Z</dcterms:modified>
</cp:coreProperties>
</file>